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Հայտարարության սույն տեքստը հաստատված է գնանշման հարցման գնահատող հանձնաժողովի 20</w:t>
      </w:r>
      <w:r w:rsidR="002E71B5"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</w:t>
      </w:r>
      <w:r w:rsidR="002540D5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172913">
        <w:rPr>
          <w:rFonts w:ascii="GHEA Grapalat" w:hAnsi="GHEA Grapalat"/>
          <w:b/>
          <w:i w:val="0"/>
          <w:color w:val="FF0000"/>
          <w:sz w:val="19"/>
          <w:szCs w:val="19"/>
          <w:lang w:val="hy-AM"/>
        </w:rPr>
        <w:t>հուն</w:t>
      </w:r>
      <w:r w:rsidR="0016464A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իս</w:t>
      </w:r>
      <w:r w:rsidR="00172913">
        <w:rPr>
          <w:rFonts w:ascii="GHEA Grapalat" w:hAnsi="GHEA Grapalat"/>
          <w:b/>
          <w:i w:val="0"/>
          <w:color w:val="FF0000"/>
          <w:sz w:val="19"/>
          <w:szCs w:val="19"/>
          <w:lang w:val="hy-AM"/>
        </w:rPr>
        <w:t>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684D95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11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1116A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ԱԱԾ-ՏՆՏՎ-ԳՀԱՊՁԲ-21/1-ԳՈՐԾԻՔ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1116AD">
        <w:rPr>
          <w:rFonts w:ascii="GHEA Grapalat" w:hAnsi="GHEA Grapalat"/>
          <w:b/>
          <w:i w:val="0"/>
          <w:color w:val="FF0000"/>
          <w:sz w:val="19"/>
          <w:szCs w:val="19"/>
          <w:lang w:val="hy-AM"/>
        </w:rPr>
        <w:t>ՁԵՌՔԻ՝ ՇԻՆԱՐԱՐԱԿԱՆ, ԳՅՈՒՂԱՏՆՏԵՍԱԿԱՆ ԵՎ ԷԼԵԿՏՐԱՄԵԽԱՆԻԿԱԿԱՆ ԳՈՐԾԻՔՆԵՐԻ</w:t>
      </w:r>
      <w:r w:rsidR="006328BF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Pr="004A1810">
        <w:rPr>
          <w:rFonts w:ascii="GHEA Grapalat" w:hAnsi="GHEA Grapalat"/>
          <w:i w:val="0"/>
          <w:sz w:val="19"/>
          <w:szCs w:val="19"/>
          <w:lang w:val="af-ZA"/>
        </w:rPr>
        <w:t>ձեռքբերման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նպատակով կազմակերպվելիք գնանշման հարցման հնարավոր մասնակիցների որոշման նպատակով</w:t>
      </w:r>
      <w:r w:rsidR="001E50D0">
        <w:rPr>
          <w:rFonts w:ascii="GHEA Grapalat" w:hAnsi="GHEA Grapalat"/>
          <w:i w:val="0"/>
          <w:sz w:val="19"/>
          <w:szCs w:val="19"/>
          <w:lang w:val="hy-AM"/>
        </w:rPr>
        <w:t>,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4A469A" w:rsidRPr="000303AA">
        <w:rPr>
          <w:rFonts w:ascii="GHEA Grapalat" w:hAnsi="GHEA Grapalat"/>
          <w:b/>
          <w:i/>
          <w:color w:val="FF0000"/>
          <w:sz w:val="19"/>
          <w:szCs w:val="19"/>
          <w:lang w:val="hy-AM"/>
        </w:rPr>
        <w:t>ձեռքի</w:t>
      </w:r>
      <w:r w:rsidR="004A469A">
        <w:rPr>
          <w:rFonts w:ascii="GHEA Grapalat" w:hAnsi="GHEA Grapalat"/>
          <w:b/>
          <w:i/>
          <w:color w:val="FF0000"/>
          <w:sz w:val="19"/>
          <w:szCs w:val="19"/>
          <w:lang w:val="hy-AM"/>
        </w:rPr>
        <w:t>՝ շինարարական, գյուղատնտեսական և էլեկտրամեխանիկական գործիքները</w:t>
      </w:r>
      <w:r w:rsidR="0012649B">
        <w:rPr>
          <w:rFonts w:ascii="GHEA Grapalat" w:hAnsi="GHEA Grapalat"/>
          <w:b/>
          <w:i/>
          <w:color w:val="FF0000"/>
          <w:sz w:val="19"/>
          <w:szCs w:val="19"/>
          <w:lang w:val="hy-AM"/>
        </w:rPr>
        <w:t xml:space="preserve"> և/կամ </w:t>
      </w:r>
      <w:r w:rsidR="00DE7E3D" w:rsidRPr="00DE7E3D">
        <w:rPr>
          <w:rFonts w:ascii="GHEA Grapalat" w:hAnsi="GHEA Grapalat"/>
          <w:b/>
          <w:i/>
          <w:color w:val="FF0000"/>
          <w:sz w:val="19"/>
          <w:szCs w:val="19"/>
          <w:lang w:val="hy-AM"/>
        </w:rPr>
        <w:t xml:space="preserve">էլեկտրաշարժաբերով կամ առանց էլեկտրաշարժաբերի ձեռքի գործիքների </w:t>
      </w:r>
      <w:r w:rsidR="0012649B" w:rsidRPr="0012649B">
        <w:rPr>
          <w:rFonts w:ascii="GHEA Grapalat" w:hAnsi="GHEA Grapalat"/>
          <w:b/>
          <w:i/>
          <w:color w:val="FF0000"/>
          <w:sz w:val="19"/>
          <w:szCs w:val="19"/>
          <w:lang w:val="hy-AM"/>
        </w:rPr>
        <w:t xml:space="preserve">արտադրատեսակների </w:t>
      </w:r>
      <w:r w:rsidR="00414C33" w:rsidRPr="00414C33">
        <w:rPr>
          <w:rFonts w:ascii="GHEA Grapalat" w:hAnsi="GHEA Grapalat"/>
          <w:sz w:val="19"/>
          <w:szCs w:val="19"/>
          <w:lang w:val="af-ZA"/>
        </w:rPr>
        <w:t>մատակարարված</w:t>
      </w:r>
      <w:r w:rsidR="00414C33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DB3A12">
      <w:pPr>
        <w:jc w:val="center"/>
        <w:rPr>
          <w:rFonts w:ascii="GHEA Grapalat" w:hAnsi="GHEA Grapalat"/>
          <w:i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  <w:lang w:val="af-ZA"/>
        </w:rPr>
        <w:tab/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Ընդ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որում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կարող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պահանջվել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կետում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օրվա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ժամը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6F2CD4">
        <w:rPr>
          <w:rFonts w:ascii="GHEA Grapalat" w:hAnsi="GHEA Grapalat"/>
          <w:sz w:val="19"/>
          <w:szCs w:val="19"/>
        </w:rPr>
        <w:t>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անցկացման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ժամանակով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"/>
          <w:sz w:val="19"/>
          <w:szCs w:val="19"/>
        </w:rPr>
        <w:t>է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"/>
          <w:sz w:val="19"/>
          <w:szCs w:val="19"/>
        </w:rPr>
        <w:t>է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lastRenderedPageBreak/>
        <w:t xml:space="preserve">9.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proofErr w:type="spellEnd"/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A404A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21</w:t>
      </w:r>
      <w:r w:rsidR="00D8571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.06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</w:t>
      </w:r>
      <w:r w:rsidR="00227254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</w:t>
      </w:r>
      <w:r w:rsidR="00770D9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563B96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770D9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="00563B96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="00770D9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3</w:t>
      </w:r>
      <w:r w:rsidR="00563B96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Հրաչյա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Ավետիսյանը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տեղեկանք</w:t>
      </w:r>
      <w:proofErr w:type="spellEnd"/>
      <w:r w:rsidRPr="006F2CD4">
        <w:rPr>
          <w:rFonts w:ascii="GHEA Grapalat" w:hAnsi="GHEA Grapalat" w:cs="Sylfaen"/>
          <w:sz w:val="19"/>
          <w:szCs w:val="19"/>
          <w:lang w:val="ru-RU"/>
        </w:rPr>
        <w:t>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DB3A12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AE5C2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</w:t>
      </w:r>
      <w:r w:rsidR="00A404A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bookmarkStart w:id="0" w:name="_GoBack"/>
      <w:bookmarkEnd w:id="0"/>
      <w:r w:rsidR="0072280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.06</w:t>
      </w:r>
      <w:r w:rsidR="00745E76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.202</w:t>
      </w:r>
      <w:r w:rsidR="00745E7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745E76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</w:t>
      </w:r>
      <w:r w:rsidR="008B3D3B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. </w:t>
      </w:r>
      <w:proofErr w:type="spellStart"/>
      <w:r w:rsidR="008B3D3B"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="008B3D3B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1</w:t>
      </w:r>
      <w:r w:rsidR="008B3D3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="008B3D3B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="008B3D3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3</w:t>
      </w:r>
      <w:r w:rsidR="008B3D3B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proofErr w:type="spellEnd"/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անդամը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չի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մասնակցել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նիստ</w:t>
      </w:r>
      <w:r w:rsidRPr="006F2CD4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պարզվում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վերջիններիս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հիմնադրված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բաժնեմաս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փայաբաժին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իրենց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մերձավոր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կապված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անձը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ծնող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ամուսին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երեխա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եղբայր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քույր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ամուսնու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ծնող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երեխա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եղբայր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քույր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անձի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հիմնադրված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բաժնեմաս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փայաբաժին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տվյալ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ներկայացրել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առկա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կետ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պայմանը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ապա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նիստից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անմիջապես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առնչությամբ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շահերի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բախում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անդամը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ինքնաբացարկ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</w:t>
      </w:r>
      <w:r w:rsidR="00EB52DE">
        <w:rPr>
          <w:rFonts w:ascii="GHEA Grapalat" w:hAnsi="GHEA Grapalat"/>
          <w:i w:val="0"/>
          <w:sz w:val="19"/>
          <w:szCs w:val="19"/>
          <w:lang w:val="af-ZA"/>
        </w:rPr>
        <w:t xml:space="preserve"> անձի ինքնությունը և համապ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Սույն հայտարարության հետ կապված լրացուցիչ տեղեկություններ ստանալու համար կարող եք դիմել գնումների համակարգող` ՀՀ ԱԱԾ տնտեսական վարչության աշխատակից Հ. Ավետիսյանին: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4F2AD7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</w:t>
      </w:r>
      <w:r w:rsidR="004F2AD7">
        <w:rPr>
          <w:rFonts w:ascii="GHEA Grapalat" w:hAnsi="GHEA Grapalat"/>
          <w:b/>
          <w:i w:val="0"/>
          <w:sz w:val="19"/>
          <w:szCs w:val="19"/>
          <w:lang w:val="af-ZA"/>
        </w:rPr>
        <w:t>4</w:t>
      </w:r>
      <w:r w:rsidR="004F2AD7" w:rsidRPr="006F2CD4">
        <w:rPr>
          <w:rFonts w:ascii="GHEA Grapalat" w:hAnsi="GHEA Grapalat"/>
          <w:b/>
          <w:i w:val="0"/>
          <w:sz w:val="19"/>
          <w:szCs w:val="19"/>
          <w:lang w:val="af-ZA"/>
        </w:rPr>
        <w:t>-</w:t>
      </w:r>
      <w:r w:rsidR="004F2AD7">
        <w:rPr>
          <w:rFonts w:ascii="GHEA Grapalat" w:hAnsi="GHEA Grapalat"/>
          <w:b/>
          <w:i w:val="0"/>
          <w:sz w:val="19"/>
          <w:szCs w:val="19"/>
          <w:lang w:val="af-ZA"/>
        </w:rPr>
        <w:t>87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="004F2AD7" w:rsidRPr="008531F3">
        <w:rPr>
          <w:rStyle w:val="20"/>
          <w:i w:val="0"/>
          <w:lang w:val="af-ZA"/>
        </w:rPr>
        <w:t>tvtender@sns.am</w:t>
      </w:r>
      <w:r w:rsidRPr="006F2CD4">
        <w:rPr>
          <w:rStyle w:val="20"/>
          <w:lang w:val="af-ZA"/>
        </w:rPr>
        <w:t>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C63A65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color w:val="7030A0"/>
          <w:sz w:val="18"/>
          <w:szCs w:val="18"/>
          <w:lang w:val="es-ES"/>
        </w:rPr>
      </w:pPr>
    </w:p>
    <w:p w:rsidR="008D66CD" w:rsidRPr="00C63A65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i/>
          <w:color w:val="7030A0"/>
          <w:sz w:val="18"/>
          <w:lang w:val="es-ES" w:eastAsia="en-US"/>
        </w:rPr>
      </w:pPr>
      <w:r w:rsidRPr="00C63A65">
        <w:rPr>
          <w:rFonts w:ascii="GHEA Grapalat" w:hAnsi="GHEA Grapalat" w:cs="Sylfaen"/>
          <w:b/>
          <w:i/>
          <w:color w:val="7030A0"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="001116AD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ԱԱԾ-ՏՆՏՎ-ԳՀԱՊՁԲ-21/1-ԳՈՐԾԻՔ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1116AD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ԱԱԾ-ՏՆՏՎ-ԳՀԱՊՁԲ-21/1-ԳՈՐԾԻՔ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9F4A6C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i/>
          <w:color w:val="7030A0"/>
          <w:sz w:val="20"/>
          <w:lang w:val="hy-AM"/>
        </w:rPr>
      </w:pPr>
    </w:p>
    <w:p w:rsidR="008D66CD" w:rsidRPr="009F4A6C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i/>
          <w:color w:val="7030A0"/>
          <w:sz w:val="18"/>
          <w:lang w:val="es-ES" w:eastAsia="en-US"/>
        </w:rPr>
      </w:pPr>
      <w:r w:rsidRPr="009F4A6C">
        <w:rPr>
          <w:rFonts w:ascii="GHEA Grapalat" w:hAnsi="GHEA Grapalat" w:cs="Sylfaen"/>
          <w:b/>
          <w:i/>
          <w:color w:val="7030A0"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1116AD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ԱԱԾ-ՏՆՏՎ-ԳՀԱՊՁԲ-21/1-ԳՈՐԾԻՔ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D431FC" w:rsidRPr="0087086D" w:rsidRDefault="008D66CD" w:rsidP="00D431FC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դրան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նախորդող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երեք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տարիների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ընթացքում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իրականացրել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է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ներքոհիշյալ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ապրանքների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մատակարարումները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8D66CD" w:rsidRPr="00A404AE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AD2E16">
      <w:pgSz w:w="11906" w:h="16838" w:code="9"/>
      <w:pgMar w:top="450" w:right="836" w:bottom="284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6CD"/>
    <w:rsid w:val="000107D4"/>
    <w:rsid w:val="000135C5"/>
    <w:rsid w:val="000279CF"/>
    <w:rsid w:val="000303AA"/>
    <w:rsid w:val="000818CF"/>
    <w:rsid w:val="000E1A52"/>
    <w:rsid w:val="001116AD"/>
    <w:rsid w:val="0012649B"/>
    <w:rsid w:val="0016464A"/>
    <w:rsid w:val="00172913"/>
    <w:rsid w:val="001923C3"/>
    <w:rsid w:val="001A0C24"/>
    <w:rsid w:val="001D46DC"/>
    <w:rsid w:val="001E50D0"/>
    <w:rsid w:val="0021062E"/>
    <w:rsid w:val="00227254"/>
    <w:rsid w:val="00230C13"/>
    <w:rsid w:val="002540D5"/>
    <w:rsid w:val="002B102D"/>
    <w:rsid w:val="002E1869"/>
    <w:rsid w:val="002E71B5"/>
    <w:rsid w:val="00301456"/>
    <w:rsid w:val="0033399B"/>
    <w:rsid w:val="0034152C"/>
    <w:rsid w:val="00414C33"/>
    <w:rsid w:val="00431D5A"/>
    <w:rsid w:val="004349FD"/>
    <w:rsid w:val="004515EA"/>
    <w:rsid w:val="004A1810"/>
    <w:rsid w:val="004A469A"/>
    <w:rsid w:val="004A65E1"/>
    <w:rsid w:val="004B2610"/>
    <w:rsid w:val="004F2AD7"/>
    <w:rsid w:val="00500175"/>
    <w:rsid w:val="00510015"/>
    <w:rsid w:val="00563B96"/>
    <w:rsid w:val="005A18CD"/>
    <w:rsid w:val="005C2A83"/>
    <w:rsid w:val="005D3AA9"/>
    <w:rsid w:val="005E0A17"/>
    <w:rsid w:val="005F7C5C"/>
    <w:rsid w:val="0062721E"/>
    <w:rsid w:val="006328BF"/>
    <w:rsid w:val="00651C97"/>
    <w:rsid w:val="00684D95"/>
    <w:rsid w:val="006F2CD4"/>
    <w:rsid w:val="00717A89"/>
    <w:rsid w:val="00722805"/>
    <w:rsid w:val="00745E76"/>
    <w:rsid w:val="00747110"/>
    <w:rsid w:val="00770D9C"/>
    <w:rsid w:val="007A52C7"/>
    <w:rsid w:val="007B71C1"/>
    <w:rsid w:val="00850E12"/>
    <w:rsid w:val="00856966"/>
    <w:rsid w:val="008B3D3B"/>
    <w:rsid w:val="008D66CD"/>
    <w:rsid w:val="00947382"/>
    <w:rsid w:val="009A1783"/>
    <w:rsid w:val="009A6AA9"/>
    <w:rsid w:val="009F4A6C"/>
    <w:rsid w:val="00A1793E"/>
    <w:rsid w:val="00A404AE"/>
    <w:rsid w:val="00A5252A"/>
    <w:rsid w:val="00A60E30"/>
    <w:rsid w:val="00A7157F"/>
    <w:rsid w:val="00A90D20"/>
    <w:rsid w:val="00AA2141"/>
    <w:rsid w:val="00AA30B7"/>
    <w:rsid w:val="00AA68F8"/>
    <w:rsid w:val="00AD2E16"/>
    <w:rsid w:val="00AE5C24"/>
    <w:rsid w:val="00AF085E"/>
    <w:rsid w:val="00B56E7E"/>
    <w:rsid w:val="00B818A1"/>
    <w:rsid w:val="00BE5BF7"/>
    <w:rsid w:val="00C63A65"/>
    <w:rsid w:val="00C72455"/>
    <w:rsid w:val="00C7321F"/>
    <w:rsid w:val="00CA63DC"/>
    <w:rsid w:val="00CD5805"/>
    <w:rsid w:val="00CF61CE"/>
    <w:rsid w:val="00D27AE0"/>
    <w:rsid w:val="00D431FC"/>
    <w:rsid w:val="00D4397D"/>
    <w:rsid w:val="00D833D5"/>
    <w:rsid w:val="00D8571D"/>
    <w:rsid w:val="00DB3A12"/>
    <w:rsid w:val="00DE717A"/>
    <w:rsid w:val="00DE7E3D"/>
    <w:rsid w:val="00E258D8"/>
    <w:rsid w:val="00E41E03"/>
    <w:rsid w:val="00EB52DE"/>
    <w:rsid w:val="00F30BF5"/>
    <w:rsid w:val="00F34D96"/>
    <w:rsid w:val="00FC0D86"/>
    <w:rsid w:val="00FD631E"/>
    <w:rsid w:val="00FE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09D9A"/>
  <w15:docId w15:val="{AB5D6F57-1C8D-4F4D-A746-7CE9E0CA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8D66C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17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Заголовок Знак1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2243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Liana</cp:lastModifiedBy>
  <cp:revision>79</cp:revision>
  <cp:lastPrinted>2021-06-10T13:03:00Z</cp:lastPrinted>
  <dcterms:created xsi:type="dcterms:W3CDTF">2019-06-20T08:09:00Z</dcterms:created>
  <dcterms:modified xsi:type="dcterms:W3CDTF">2021-06-11T07:42:00Z</dcterms:modified>
</cp:coreProperties>
</file>